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7" w:rsidRDefault="00F23397" w:rsidP="00F23397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397">
        <w:rPr>
          <w:rFonts w:ascii="Times New Roman" w:hAnsi="Times New Roman" w:cs="Times New Roman"/>
          <w:b/>
          <w:sz w:val="32"/>
          <w:szCs w:val="32"/>
        </w:rPr>
        <w:t xml:space="preserve">Методы и принципы в процессе воспитания </w:t>
      </w:r>
    </w:p>
    <w:p w:rsidR="00F23397" w:rsidRDefault="00F23397" w:rsidP="00F2339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3397">
        <w:rPr>
          <w:rFonts w:ascii="Times New Roman" w:hAnsi="Times New Roman" w:cs="Times New Roman"/>
          <w:b/>
          <w:sz w:val="32"/>
          <w:szCs w:val="32"/>
        </w:rPr>
        <w:t>на занятиях хореографии.</w:t>
      </w:r>
    </w:p>
    <w:p w:rsidR="00F23397" w:rsidRDefault="00F23397" w:rsidP="00F23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792" w:rsidRPr="00F23397" w:rsidRDefault="00F23397" w:rsidP="00F23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397">
        <w:rPr>
          <w:rFonts w:ascii="Times New Roman" w:hAnsi="Times New Roman" w:cs="Times New Roman"/>
          <w:sz w:val="24"/>
          <w:szCs w:val="24"/>
        </w:rPr>
        <w:t>Воспитание находится в неразрывной связи с процессом обучения и образования. Это две стороны одной педагогической деятельности. Если обучение ориентировано на овладения учащимися танцевальными знаниями, умениями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навыками, то воспитание – это формирование взглядов, навыков и привычек поведения и общения внутри хореографического коллектива и вне его. В процессе обучения педагог решает разнообразные задачи по эстетическому воспитанию учащихся: воспитание музыкальной восприимчивости, развитие музыкального вкуса, хореографической культуры и танцевальной пластики, эстетики поведения при общении с партнером. Если педагог не уделяет внимание нравственному воспитанию, то воспитательное влияние эстетики танца может быть сведено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нет. Задачи нравственного воспитания – это формирование норм и правил поведения учащихся в коллективе, в местах проведения отдыха, развитие коллективизма и товарищеской взаимопомощи, честности и правдивости, нравственной частоты и скромности. Занятия хореографией содействует гармоничному физическому развитию людей: легкой и красивой становится походка, изящнее фигура, осанка, появляются и развиваются выносливость и координация движений, подвижность. При серьезной систематической учебно-воспитательной работе с учащимися меняется их отношение к оценке качеств репертуара. Принципы воспитания – это основополагающие требования, в соответствии с которыми определяются цели и задачи, содержание, формы, методы и приемы воспитательной работы. Принцип целеустремленности. Вся педагогическая деятельность должна быть подчинена цели, направленной на всестороннее развитие личности. Педагогу следует ясно осознавать воспитательные задачи. Постоянно стремиться к достижению поставленной цели. В своей воспитательной работе педагог использует различные формы обучения: рассказ о достижениях хореографического искусства, эстетический умелый показ движений, критический разбор танцев, участие в конкурсах. Принцип связи воспитания с жизнью и делами общества. Проявляется в самых различных формах – от показательных выступлений до шефской помощи в школах и домах культуры, от проведения смотров – конкурсов, праздников танца, творческих отчетов до участия агитбригадах и выездных концертах. Принцип воспитания в коллективе обязателен в работе педагога. Одной из важнейших задач воспитания является формирование чувства коллективизма. Без правильно поставленной коллективной работы педагог не в состоянии успешно решать учебно</w:t>
      </w:r>
      <w:r w:rsidR="00173AE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23397">
        <w:rPr>
          <w:rFonts w:ascii="Times New Roman" w:hAnsi="Times New Roman" w:cs="Times New Roman"/>
          <w:sz w:val="24"/>
          <w:szCs w:val="24"/>
        </w:rPr>
        <w:t xml:space="preserve">воспитательные задачи. Ему необходимо создать атмосферу общей увлеченности. Сплоченный коллектив, объединенный общими задачами, является средством для проявления и развития способностей каждого учащегося. Принцип сочетания требовательности и уважения личности. Педагог должен проявить доверие к музыкально - хореографическим способностям учащихся, направить свои педагогические усилия на создание атмосферы доброжелательности в коллективе. На основе уважения и доверия должна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система требований. Иначе никакой процесс воспитания не будет успешным. Если требования посильны и понятны учащимся, то они воспринимаются как естественные. А не требовательность педагога может повлечь за собой нарушение дисциплины, вплоть до распада коллектива. Требовательность выражается в систематическом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выполнением каждого задания, в выяснении причин невыполнения, в создании условий взаимопроверки и взаимоконтроля. На основе </w:t>
      </w:r>
      <w:r w:rsidRPr="00F23397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выдвигаются требования для устранения выявленных недостатков в исполнении. Принцип планомерности, согласованности и настойчивости. Принцип проявляется в совместной деятельности педагога, учащихся и концертмейстера, а также работников учреждения. Умение спланировать работу – важное условие последующей деятельности педагога и согласованном претворении намеченного. Воспитание осуществляется успешно, если педагог учитывает принцип психологических и возрастных особенностей учащихся, их хореографическую культуру, опыт и общее развитие. Методы воспитания – это способы воздействия педагога на учащихся с целью формирования у них взглядов, и убеждений, а также умений и навыков, как в общении, так и в деятельности. Метод внушения – это способ воздействия, при котором педагог стремится передать учащимся свое отношение к определенному материалу: танцевальной лексике, музыке, характеру исполнения и т.д., а также свое (или других) мнение, настроение, оценку. В своей педагогической деятельности широко использовал этот метод </w:t>
      </w:r>
      <w:proofErr w:type="spellStart"/>
      <w:r w:rsidRPr="00F23397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F23397">
        <w:rPr>
          <w:rFonts w:ascii="Times New Roman" w:hAnsi="Times New Roman" w:cs="Times New Roman"/>
          <w:sz w:val="24"/>
          <w:szCs w:val="24"/>
        </w:rPr>
        <w:t xml:space="preserve">. Для метода внушения специфично воздействие на эмоционально-чувственную сферу учащихся и осуществление воздействия без привлечения аргументов и доказательств. Педагог должен заразить своими чувствами и эмоциями учащихся. Особенно действует метод внушения, когда педагог, используя музыку и танец, одновременно влияет на зрительные, на слуховые и на моторно – двигательные компоненты восприятия учащихся. Если метод используется при коллективном обучении, то тогда происходит многократное взаимовлияние переживаний, эмоций и чувств. Важным условием эффективности этого метода является авторитетность педагога. Метод убеждения – это способ воздействия, с помощью которого педагог обоснованно доказывает учащимся определенные положения, эстетические представления и оценки. Метод убеждения адресуется к разуму учащихся. Высокую оценку этому методу дал </w:t>
      </w:r>
      <w:proofErr w:type="spellStart"/>
      <w:r w:rsidRPr="00F23397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F23397">
        <w:rPr>
          <w:rFonts w:ascii="Times New Roman" w:hAnsi="Times New Roman" w:cs="Times New Roman"/>
          <w:sz w:val="24"/>
          <w:szCs w:val="24"/>
        </w:rPr>
        <w:t xml:space="preserve">. В идейно – воспитательной работе педагога метод убеждения должен занять центральное место. Возрастающее значение его обусловлено: 1) Ростом профессиональной подготовленности педагогов; 2) возрастающий уровень сознательности и активности учащихся. Метод убеждения будет более эффективным, если будут соблюдаться в ходе его применения определенные требования: а) содержание и форма материала должны учитывать возрастные и индивидуальные различия учащихся; б) процесс убеждения, должен строиться последовательно, понятно и доказательно; в) педагог должен сочетать изложение и показ наглядно – образного материала. Метод убеждения педагог используют в самых различных вариантах: с помощью изложения без демонстрации танцевальной лексики, показа комбинации или композиции в целом. Но эффективнее использовать все средства эмоционально – эстетического и интеллектуального воздействия. Беседует или с помощью опроса выясняет мнение по поводу разбираемого явления. Лучший способ формирования убеждения лежит через практический опыт. Эффективным средством метода является сама личность педагога: его ценности, ориентации, его взгляды и представления, а также поведение и деятельность. Метод побуждения. Недостаточно, чтобы педагог показал учащимся, как надо исполнять движение: красиво, динамично, грациозно и т.д. Важно, чтобы он сумел сформировать у них установки к эстетически прекрасному исполнению, установки сознательного применения на практике понятых и принятых ими идейно – эстетических требований и оценок, и эстетических норм, и правил поведения.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Для этого метода специфично то, что положения, идеи, представления, вкусы, сформированные у учащихся сознательно, должны преобразовываться в свои собственное достояние и стать опытом, привычкой, ценностью, традицией как каждого из них, так и коллектива в целом.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</w:t>
      </w:r>
      <w:r w:rsidRPr="00F23397">
        <w:rPr>
          <w:rFonts w:ascii="Times New Roman" w:hAnsi="Times New Roman" w:cs="Times New Roman"/>
          <w:sz w:val="24"/>
          <w:szCs w:val="24"/>
        </w:rPr>
        <w:lastRenderedPageBreak/>
        <w:t xml:space="preserve">Метод побуждения есть призыв к действию. В учебно–воспитательной работе используется целый арсенал педагогических приемов, выступающих компонентами метода воспитания. Приемы поощрения используются для закрепления достижений учащихся. Этот прием способствует установление правильных взаимоотношений в коллективе, поддержание нужного психологического климата в нем. Доверие – тоже вариант поощрения. Важно помнить, что такие качества, как доброта, внимание и забота должны быть присущи каждому педагогу и во всех ситуациях, но не следует, открыто, навязчиво «демонстрировать» их перед учащимися. Правильное применение этих качеств вызывает ответные чувства. Демонстрация своего исполнительского мастерства. В ответ на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>. Что они и так хорошо исполняют, педагог предлагает им посмотреть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ак надо исполнять. Педагог должен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побуждать на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благородные чувства сопереживания не только в радости, но в неудачи. Педагог может использовать приемы опосредованного воздействия на учащегося через других учащихся. </w:t>
      </w:r>
      <w:proofErr w:type="spellStart"/>
      <w:r w:rsidRPr="00F23397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F23397">
        <w:rPr>
          <w:rFonts w:ascii="Times New Roman" w:hAnsi="Times New Roman" w:cs="Times New Roman"/>
          <w:sz w:val="24"/>
          <w:szCs w:val="24"/>
        </w:rPr>
        <w:t xml:space="preserve"> назвал подобный прием приемом параллельного действия. В коллективах широкое применение находят приемы осуждения и наказания. Известно, что одобрение и поощрение вызывают положительные эмоции, а осуждение и наказание вызывают у учащихся желание исправить допущенные промахи в исполнении. Осуждение и </w:t>
      </w:r>
      <w:proofErr w:type="gramStart"/>
      <w:r w:rsidRPr="00F23397">
        <w:rPr>
          <w:rFonts w:ascii="Times New Roman" w:hAnsi="Times New Roman" w:cs="Times New Roman"/>
          <w:sz w:val="24"/>
          <w:szCs w:val="24"/>
        </w:rPr>
        <w:t>наказании</w:t>
      </w:r>
      <w:proofErr w:type="gramEnd"/>
      <w:r w:rsidRPr="00F23397">
        <w:rPr>
          <w:rFonts w:ascii="Times New Roman" w:hAnsi="Times New Roman" w:cs="Times New Roman"/>
          <w:sz w:val="24"/>
          <w:szCs w:val="24"/>
        </w:rPr>
        <w:t xml:space="preserve"> могут быть выражены в форме замечания или предупреждения, неудовольствия или лишения права на выступление, отрицательную оценку и т.д. Для применения этого приема необходимы определенные педагогические условия: объективность и справедливость осуждения, поддержку осуждения другими членами коллектива, создание таких ситуаций, при которых осуждение и наказание исходили бы от самих учащихся, а не только от педагога. В зависимости от воспитательных задач педагог применяет ту или иную совокупность методов и приемов. Поэтому педагогу следует научиться пользоваться ими свободно, всякий раз по-разному, применительно к конкретной ситуации. Ибо не может быть установлено никаких абсолютно правильных педагогических мер или систем.</w:t>
      </w:r>
    </w:p>
    <w:sectPr w:rsidR="003F1792" w:rsidRPr="00F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97"/>
    <w:rsid w:val="00173AE4"/>
    <w:rsid w:val="003F1792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dcterms:created xsi:type="dcterms:W3CDTF">2022-01-27T14:46:00Z</dcterms:created>
  <dcterms:modified xsi:type="dcterms:W3CDTF">2022-02-05T16:27:00Z</dcterms:modified>
</cp:coreProperties>
</file>